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1B9" w:rsidRDefault="00C451B9" w:rsidP="007409B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409B9" w:rsidRPr="007409B9" w:rsidRDefault="007409B9" w:rsidP="007409B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409B9">
        <w:rPr>
          <w:rFonts w:ascii="Times New Roman" w:hAnsi="Times New Roman" w:cs="Times New Roman"/>
          <w:bCs/>
          <w:sz w:val="24"/>
          <w:szCs w:val="24"/>
        </w:rPr>
        <w:t xml:space="preserve">В Перовский районный суд города Москвы </w:t>
      </w:r>
    </w:p>
    <w:p w:rsidR="007409B9" w:rsidRPr="007409B9" w:rsidRDefault="007409B9" w:rsidP="007409B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409B9" w:rsidRPr="007409B9" w:rsidRDefault="007409B9" w:rsidP="007409B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409B9">
        <w:rPr>
          <w:rFonts w:ascii="Times New Roman" w:hAnsi="Times New Roman" w:cs="Times New Roman"/>
          <w:b/>
          <w:bCs/>
          <w:sz w:val="24"/>
          <w:szCs w:val="24"/>
        </w:rPr>
        <w:t>Истец</w:t>
      </w:r>
      <w:r w:rsidRPr="007409B9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Игнатов</w:t>
      </w:r>
      <w:r w:rsidRPr="007409B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Тимур</w:t>
      </w:r>
      <w:r w:rsidRPr="007409B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Сергеевич</w:t>
      </w:r>
      <w:r w:rsidRPr="007409B9">
        <w:rPr>
          <w:rFonts w:ascii="Times New Roman" w:hAnsi="Times New Roman" w:cs="Times New Roman"/>
          <w:bCs/>
          <w:sz w:val="24"/>
          <w:szCs w:val="24"/>
        </w:rPr>
        <w:t>,</w:t>
      </w:r>
    </w:p>
    <w:p w:rsidR="007409B9" w:rsidRPr="007409B9" w:rsidRDefault="007409B9" w:rsidP="007409B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409B9" w:rsidRPr="007409B9" w:rsidRDefault="007409B9" w:rsidP="007409B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409B9">
        <w:rPr>
          <w:rFonts w:ascii="Times New Roman" w:hAnsi="Times New Roman" w:cs="Times New Roman"/>
          <w:bCs/>
          <w:sz w:val="24"/>
          <w:szCs w:val="24"/>
        </w:rPr>
        <w:t>проживает по адресу: г. Москва,</w:t>
      </w:r>
    </w:p>
    <w:p w:rsidR="007409B9" w:rsidRDefault="007409B9" w:rsidP="007409B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409B9">
        <w:rPr>
          <w:rFonts w:ascii="Times New Roman" w:hAnsi="Times New Roman" w:cs="Times New Roman"/>
          <w:bCs/>
          <w:sz w:val="24"/>
          <w:szCs w:val="24"/>
        </w:rPr>
        <w:t xml:space="preserve">ул. </w:t>
      </w:r>
      <w:r>
        <w:rPr>
          <w:rFonts w:ascii="Times New Roman" w:hAnsi="Times New Roman" w:cs="Times New Roman"/>
          <w:bCs/>
          <w:sz w:val="24"/>
          <w:szCs w:val="24"/>
        </w:rPr>
        <w:t>Перовская, д. 5, кв. 87</w:t>
      </w:r>
    </w:p>
    <w:p w:rsidR="007409B9" w:rsidRPr="007409B9" w:rsidRDefault="007409B9" w:rsidP="007409B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тел: +78889054678</w:t>
      </w:r>
    </w:p>
    <w:p w:rsidR="007409B9" w:rsidRPr="007409B9" w:rsidRDefault="007409B9" w:rsidP="007409B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409B9" w:rsidRPr="007409B9" w:rsidRDefault="007409B9" w:rsidP="007409B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409B9">
        <w:rPr>
          <w:rFonts w:ascii="Times New Roman" w:hAnsi="Times New Roman" w:cs="Times New Roman"/>
          <w:b/>
          <w:bCs/>
          <w:sz w:val="24"/>
          <w:szCs w:val="24"/>
        </w:rPr>
        <w:t>Ответчик:</w:t>
      </w:r>
      <w:r w:rsidRPr="007409B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Сухов</w:t>
      </w:r>
      <w:r w:rsidRPr="007409B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Петр</w:t>
      </w:r>
      <w:r w:rsidRPr="007409B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Иванович</w:t>
      </w:r>
      <w:r w:rsidRPr="007409B9">
        <w:rPr>
          <w:rFonts w:ascii="Times New Roman" w:hAnsi="Times New Roman" w:cs="Times New Roman"/>
          <w:bCs/>
          <w:sz w:val="24"/>
          <w:szCs w:val="24"/>
        </w:rPr>
        <w:t>,</w:t>
      </w:r>
    </w:p>
    <w:p w:rsidR="007409B9" w:rsidRPr="007409B9" w:rsidRDefault="007409B9" w:rsidP="007409B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409B9" w:rsidRPr="007409B9" w:rsidRDefault="007409B9" w:rsidP="007409B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409B9">
        <w:rPr>
          <w:rFonts w:ascii="Times New Roman" w:hAnsi="Times New Roman" w:cs="Times New Roman"/>
          <w:bCs/>
          <w:sz w:val="24"/>
          <w:szCs w:val="24"/>
        </w:rPr>
        <w:t>проживает по адресу: г. Москва,</w:t>
      </w:r>
    </w:p>
    <w:p w:rsidR="007409B9" w:rsidRDefault="007409B9" w:rsidP="007409B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ул.  3-я Измайловская, д. 7, кв. 10</w:t>
      </w:r>
    </w:p>
    <w:p w:rsidR="007409B9" w:rsidRDefault="007409B9" w:rsidP="007409B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паспорт 01 34 876987</w:t>
      </w:r>
    </w:p>
    <w:p w:rsidR="007409B9" w:rsidRDefault="007409B9" w:rsidP="007409B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тел: +78934789000</w:t>
      </w:r>
    </w:p>
    <w:p w:rsidR="00C451B9" w:rsidRPr="007409B9" w:rsidRDefault="00C451B9" w:rsidP="007409B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409B9" w:rsidRPr="007409B9" w:rsidRDefault="007409B9" w:rsidP="007409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409B9" w:rsidRPr="007409B9" w:rsidRDefault="007409B9" w:rsidP="007409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409B9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гражданскому делу № 5-6</w:t>
      </w:r>
      <w:r w:rsidRPr="007409B9">
        <w:rPr>
          <w:rFonts w:ascii="Times New Roman" w:hAnsi="Times New Roman" w:cs="Times New Roman"/>
          <w:b/>
          <w:bCs/>
          <w:sz w:val="24"/>
          <w:szCs w:val="24"/>
        </w:rPr>
        <w:t>/22</w:t>
      </w:r>
    </w:p>
    <w:p w:rsidR="00115273" w:rsidRPr="007409B9" w:rsidRDefault="00115273" w:rsidP="007409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5273" w:rsidRPr="007409B9" w:rsidRDefault="00115273" w:rsidP="00115273">
      <w:pPr>
        <w:rPr>
          <w:rFonts w:ascii="Times New Roman" w:hAnsi="Times New Roman" w:cs="Times New Roman"/>
          <w:sz w:val="24"/>
          <w:szCs w:val="24"/>
        </w:rPr>
      </w:pPr>
    </w:p>
    <w:p w:rsidR="007409B9" w:rsidRDefault="00122BE9" w:rsidP="00C45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9B9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115273" w:rsidRDefault="007409B9" w:rsidP="00C45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уточнении </w:t>
      </w:r>
      <w:r w:rsidR="00115273" w:rsidRPr="007409B9">
        <w:rPr>
          <w:rFonts w:ascii="Times New Roman" w:hAnsi="Times New Roman" w:cs="Times New Roman"/>
          <w:b/>
          <w:bCs/>
          <w:sz w:val="24"/>
          <w:szCs w:val="24"/>
        </w:rPr>
        <w:t>исковых требований</w:t>
      </w:r>
    </w:p>
    <w:p w:rsidR="00C451B9" w:rsidRPr="007409B9" w:rsidRDefault="00C451B9" w:rsidP="00C45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273" w:rsidRPr="007409B9" w:rsidRDefault="007409B9" w:rsidP="007409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Перов</w:t>
      </w:r>
      <w:r w:rsidR="00115273" w:rsidRPr="007409B9">
        <w:rPr>
          <w:rFonts w:ascii="Times New Roman" w:hAnsi="Times New Roman" w:cs="Times New Roman"/>
          <w:sz w:val="24"/>
          <w:szCs w:val="24"/>
        </w:rPr>
        <w:t>ского городского суда Московской области находится гражданское дело № 5-</w:t>
      </w:r>
      <w:r>
        <w:rPr>
          <w:rFonts w:ascii="Times New Roman" w:hAnsi="Times New Roman" w:cs="Times New Roman"/>
          <w:sz w:val="24"/>
          <w:szCs w:val="24"/>
        </w:rPr>
        <w:t>6</w:t>
      </w:r>
      <w:r w:rsidR="00115273" w:rsidRPr="007409B9">
        <w:rPr>
          <w:rFonts w:ascii="Times New Roman" w:hAnsi="Times New Roman" w:cs="Times New Roman"/>
          <w:sz w:val="24"/>
          <w:szCs w:val="24"/>
        </w:rPr>
        <w:t xml:space="preserve">/22 по иску </w:t>
      </w:r>
      <w:r>
        <w:rPr>
          <w:rFonts w:ascii="Times New Roman" w:hAnsi="Times New Roman" w:cs="Times New Roman"/>
          <w:sz w:val="24"/>
          <w:szCs w:val="24"/>
        </w:rPr>
        <w:t>Игнатова Т.С.</w:t>
      </w:r>
      <w:r w:rsidR="00115273" w:rsidRPr="007409B9">
        <w:rPr>
          <w:rFonts w:ascii="Times New Roman" w:hAnsi="Times New Roman" w:cs="Times New Roman"/>
          <w:sz w:val="24"/>
          <w:szCs w:val="24"/>
        </w:rPr>
        <w:t xml:space="preserve"> к С</w:t>
      </w:r>
      <w:r>
        <w:rPr>
          <w:rFonts w:ascii="Times New Roman" w:hAnsi="Times New Roman" w:cs="Times New Roman"/>
          <w:sz w:val="24"/>
          <w:szCs w:val="24"/>
        </w:rPr>
        <w:t>ухову П.И.</w:t>
      </w:r>
      <w:r w:rsidR="00115273" w:rsidRPr="007409B9">
        <w:rPr>
          <w:rFonts w:ascii="Times New Roman" w:hAnsi="Times New Roman" w:cs="Times New Roman"/>
          <w:sz w:val="24"/>
          <w:szCs w:val="24"/>
        </w:rPr>
        <w:t xml:space="preserve"> о расторжении договора купли-продажи.</w:t>
      </w:r>
    </w:p>
    <w:p w:rsidR="00115273" w:rsidRPr="007409B9" w:rsidRDefault="00115273" w:rsidP="007409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9B9">
        <w:rPr>
          <w:rFonts w:ascii="Times New Roman" w:hAnsi="Times New Roman" w:cs="Times New Roman"/>
          <w:sz w:val="24"/>
          <w:szCs w:val="24"/>
        </w:rPr>
        <w:t>В связи с допущенными ошибками при составлении иска заявленные мною исковые требования подлежат уточнению.</w:t>
      </w:r>
    </w:p>
    <w:p w:rsidR="00115273" w:rsidRPr="007409B9" w:rsidRDefault="00115273" w:rsidP="007409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9B9">
        <w:rPr>
          <w:rFonts w:ascii="Times New Roman" w:hAnsi="Times New Roman" w:cs="Times New Roman"/>
          <w:sz w:val="24"/>
          <w:szCs w:val="24"/>
        </w:rPr>
        <w:t>Так, требование о расторже</w:t>
      </w:r>
      <w:r w:rsidR="007409B9">
        <w:rPr>
          <w:rFonts w:ascii="Times New Roman" w:hAnsi="Times New Roman" w:cs="Times New Roman"/>
          <w:sz w:val="24"/>
          <w:szCs w:val="24"/>
        </w:rPr>
        <w:t>нии договора купли-продажи от 10</w:t>
      </w:r>
      <w:r w:rsidRPr="007409B9">
        <w:rPr>
          <w:rFonts w:ascii="Times New Roman" w:hAnsi="Times New Roman" w:cs="Times New Roman"/>
          <w:sz w:val="24"/>
          <w:szCs w:val="24"/>
        </w:rPr>
        <w:t xml:space="preserve"> </w:t>
      </w:r>
      <w:r w:rsidR="007409B9">
        <w:rPr>
          <w:rFonts w:ascii="Times New Roman" w:hAnsi="Times New Roman" w:cs="Times New Roman"/>
          <w:sz w:val="24"/>
          <w:szCs w:val="24"/>
        </w:rPr>
        <w:t>июня 2022</w:t>
      </w:r>
      <w:r w:rsidRPr="007409B9">
        <w:rPr>
          <w:rFonts w:ascii="Times New Roman" w:hAnsi="Times New Roman" w:cs="Times New Roman"/>
          <w:sz w:val="24"/>
          <w:szCs w:val="24"/>
        </w:rPr>
        <w:t xml:space="preserve"> года между </w:t>
      </w:r>
      <w:r w:rsidR="007409B9">
        <w:rPr>
          <w:rFonts w:ascii="Times New Roman" w:hAnsi="Times New Roman" w:cs="Times New Roman"/>
          <w:sz w:val="24"/>
          <w:szCs w:val="24"/>
        </w:rPr>
        <w:t>Игнатовым Т.С.</w:t>
      </w:r>
      <w:r w:rsidRPr="007409B9">
        <w:rPr>
          <w:rFonts w:ascii="Times New Roman" w:hAnsi="Times New Roman" w:cs="Times New Roman"/>
          <w:sz w:val="24"/>
          <w:szCs w:val="24"/>
        </w:rPr>
        <w:t xml:space="preserve"> и </w:t>
      </w:r>
      <w:r w:rsidR="007409B9">
        <w:rPr>
          <w:rFonts w:ascii="Times New Roman" w:hAnsi="Times New Roman" w:cs="Times New Roman"/>
          <w:sz w:val="24"/>
          <w:szCs w:val="24"/>
        </w:rPr>
        <w:t>Суховым П.И.</w:t>
      </w:r>
      <w:r w:rsidRPr="007409B9">
        <w:rPr>
          <w:rFonts w:ascii="Times New Roman" w:hAnsi="Times New Roman" w:cs="Times New Roman"/>
          <w:sz w:val="24"/>
          <w:szCs w:val="24"/>
        </w:rPr>
        <w:t xml:space="preserve"> подлежит замене на требование о призна</w:t>
      </w:r>
      <w:r w:rsidR="007409B9">
        <w:rPr>
          <w:rFonts w:ascii="Times New Roman" w:hAnsi="Times New Roman" w:cs="Times New Roman"/>
          <w:sz w:val="24"/>
          <w:szCs w:val="24"/>
        </w:rPr>
        <w:t>нии договора купли-продажи от 10</w:t>
      </w:r>
      <w:r w:rsidRPr="007409B9">
        <w:rPr>
          <w:rFonts w:ascii="Times New Roman" w:hAnsi="Times New Roman" w:cs="Times New Roman"/>
          <w:sz w:val="24"/>
          <w:szCs w:val="24"/>
        </w:rPr>
        <w:t xml:space="preserve"> </w:t>
      </w:r>
      <w:r w:rsidR="007409B9">
        <w:rPr>
          <w:rFonts w:ascii="Times New Roman" w:hAnsi="Times New Roman" w:cs="Times New Roman"/>
          <w:sz w:val="24"/>
          <w:szCs w:val="24"/>
        </w:rPr>
        <w:t>июня 2022</w:t>
      </w:r>
      <w:r w:rsidRPr="007409B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409B9" w:rsidRPr="007409B9">
        <w:rPr>
          <w:rFonts w:ascii="Times New Roman" w:hAnsi="Times New Roman" w:cs="Times New Roman"/>
          <w:sz w:val="24"/>
          <w:szCs w:val="24"/>
        </w:rPr>
        <w:t>между Игнатовым Т.С. и Суховым П.И. не</w:t>
      </w:r>
      <w:r w:rsidRPr="007409B9">
        <w:rPr>
          <w:rFonts w:ascii="Times New Roman" w:hAnsi="Times New Roman" w:cs="Times New Roman"/>
          <w:sz w:val="24"/>
          <w:szCs w:val="24"/>
        </w:rPr>
        <w:t xml:space="preserve"> заключенным.</w:t>
      </w:r>
    </w:p>
    <w:p w:rsidR="00115273" w:rsidRPr="007409B9" w:rsidRDefault="00115273" w:rsidP="007409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9B9">
        <w:rPr>
          <w:rFonts w:ascii="Times New Roman" w:hAnsi="Times New Roman" w:cs="Times New Roman"/>
          <w:sz w:val="24"/>
          <w:szCs w:val="24"/>
        </w:rPr>
        <w:t>В свою очередь, изменяется и сумма исковых требо</w:t>
      </w:r>
      <w:r w:rsidR="007409B9">
        <w:rPr>
          <w:rFonts w:ascii="Times New Roman" w:hAnsi="Times New Roman" w:cs="Times New Roman"/>
          <w:sz w:val="24"/>
          <w:szCs w:val="24"/>
        </w:rPr>
        <w:t>ваний — подлежит увеличению на 2</w:t>
      </w:r>
      <w:r w:rsidRPr="007409B9">
        <w:rPr>
          <w:rFonts w:ascii="Times New Roman" w:hAnsi="Times New Roman" w:cs="Times New Roman"/>
          <w:sz w:val="24"/>
          <w:szCs w:val="24"/>
        </w:rPr>
        <w:t>5 000 руб. по причине проведенной оценки стоимости автотранспортного средства.</w:t>
      </w:r>
    </w:p>
    <w:p w:rsidR="00115273" w:rsidRDefault="007409B9" w:rsidP="007409B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 и р</w:t>
      </w:r>
      <w:r w:rsidR="00115273" w:rsidRPr="007409B9">
        <w:rPr>
          <w:rFonts w:ascii="Times New Roman" w:hAnsi="Times New Roman" w:cs="Times New Roman"/>
          <w:sz w:val="24"/>
          <w:szCs w:val="24"/>
        </w:rPr>
        <w:t>уководствуясь статьей 39</w:t>
      </w:r>
      <w:r>
        <w:rPr>
          <w:rFonts w:ascii="Times New Roman" w:hAnsi="Times New Roman" w:cs="Times New Roman"/>
          <w:sz w:val="24"/>
          <w:szCs w:val="24"/>
        </w:rPr>
        <w:t xml:space="preserve"> ГПК РФ, -</w:t>
      </w:r>
    </w:p>
    <w:p w:rsidR="00C451B9" w:rsidRPr="007409B9" w:rsidRDefault="00C451B9" w:rsidP="007409B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15273" w:rsidRDefault="00115273" w:rsidP="00115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B9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C451B9" w:rsidRPr="007409B9" w:rsidRDefault="00C451B9" w:rsidP="001152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273" w:rsidRPr="007409B9" w:rsidRDefault="00115273" w:rsidP="007409B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9B9">
        <w:rPr>
          <w:rFonts w:ascii="Times New Roman" w:hAnsi="Times New Roman" w:cs="Times New Roman"/>
          <w:sz w:val="24"/>
          <w:szCs w:val="24"/>
        </w:rPr>
        <w:t>Принять уточнение исковых требований: признать договор купли</w:t>
      </w:r>
      <w:r w:rsidR="007409B9">
        <w:rPr>
          <w:rFonts w:ascii="Times New Roman" w:hAnsi="Times New Roman" w:cs="Times New Roman"/>
          <w:sz w:val="24"/>
          <w:szCs w:val="24"/>
        </w:rPr>
        <w:t>-продажи от 10</w:t>
      </w:r>
      <w:r w:rsidRPr="007409B9">
        <w:rPr>
          <w:rFonts w:ascii="Times New Roman" w:hAnsi="Times New Roman" w:cs="Times New Roman"/>
          <w:sz w:val="24"/>
          <w:szCs w:val="24"/>
        </w:rPr>
        <w:t xml:space="preserve"> </w:t>
      </w:r>
      <w:r w:rsidR="007409B9">
        <w:rPr>
          <w:rFonts w:ascii="Times New Roman" w:hAnsi="Times New Roman" w:cs="Times New Roman"/>
          <w:sz w:val="24"/>
          <w:szCs w:val="24"/>
        </w:rPr>
        <w:t xml:space="preserve">июня 2022 года </w:t>
      </w:r>
      <w:r w:rsidR="007409B9" w:rsidRPr="007409B9">
        <w:rPr>
          <w:rFonts w:ascii="Times New Roman" w:hAnsi="Times New Roman" w:cs="Times New Roman"/>
          <w:sz w:val="24"/>
          <w:szCs w:val="24"/>
        </w:rPr>
        <w:t xml:space="preserve">между Игнатовым </w:t>
      </w:r>
      <w:r w:rsidR="007409B9">
        <w:rPr>
          <w:rFonts w:ascii="Times New Roman" w:hAnsi="Times New Roman" w:cs="Times New Roman"/>
          <w:sz w:val="24"/>
          <w:szCs w:val="24"/>
        </w:rPr>
        <w:t>Тимуром Сергеевичем</w:t>
      </w:r>
      <w:r w:rsidR="007409B9" w:rsidRPr="007409B9">
        <w:rPr>
          <w:rFonts w:ascii="Times New Roman" w:hAnsi="Times New Roman" w:cs="Times New Roman"/>
          <w:sz w:val="24"/>
          <w:szCs w:val="24"/>
        </w:rPr>
        <w:t xml:space="preserve"> и Суховым П</w:t>
      </w:r>
      <w:r w:rsidR="007409B9">
        <w:rPr>
          <w:rFonts w:ascii="Times New Roman" w:hAnsi="Times New Roman" w:cs="Times New Roman"/>
          <w:sz w:val="24"/>
          <w:szCs w:val="24"/>
        </w:rPr>
        <w:t>етром Ивановичем</w:t>
      </w:r>
      <w:r w:rsidR="007409B9" w:rsidRPr="007409B9">
        <w:rPr>
          <w:rFonts w:ascii="Times New Roman" w:hAnsi="Times New Roman" w:cs="Times New Roman"/>
          <w:sz w:val="24"/>
          <w:szCs w:val="24"/>
        </w:rPr>
        <w:t xml:space="preserve"> </w:t>
      </w:r>
      <w:r w:rsidRPr="007409B9">
        <w:rPr>
          <w:rFonts w:ascii="Times New Roman" w:hAnsi="Times New Roman" w:cs="Times New Roman"/>
          <w:sz w:val="24"/>
          <w:szCs w:val="24"/>
        </w:rPr>
        <w:t>не заключенным.</w:t>
      </w:r>
    </w:p>
    <w:p w:rsidR="00115273" w:rsidRDefault="00115273" w:rsidP="007409B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9B9"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="007409B9">
        <w:rPr>
          <w:rFonts w:ascii="Times New Roman" w:hAnsi="Times New Roman" w:cs="Times New Roman"/>
          <w:sz w:val="24"/>
          <w:szCs w:val="24"/>
        </w:rPr>
        <w:t xml:space="preserve">Сухова Петра Ивановича </w:t>
      </w:r>
      <w:r w:rsidRPr="007409B9">
        <w:rPr>
          <w:rFonts w:ascii="Times New Roman" w:hAnsi="Times New Roman" w:cs="Times New Roman"/>
          <w:sz w:val="24"/>
          <w:szCs w:val="24"/>
        </w:rPr>
        <w:t xml:space="preserve">в пользу </w:t>
      </w:r>
      <w:r w:rsidR="007409B9">
        <w:rPr>
          <w:rFonts w:ascii="Times New Roman" w:hAnsi="Times New Roman" w:cs="Times New Roman"/>
          <w:sz w:val="24"/>
          <w:szCs w:val="24"/>
        </w:rPr>
        <w:t>Игнатова Тимура Сергеевича денежные средства в размере 17</w:t>
      </w:r>
      <w:r w:rsidRPr="007409B9">
        <w:rPr>
          <w:rFonts w:ascii="Times New Roman" w:hAnsi="Times New Roman" w:cs="Times New Roman"/>
          <w:sz w:val="24"/>
          <w:szCs w:val="24"/>
        </w:rPr>
        <w:t>5 000 руб</w:t>
      </w:r>
      <w:r w:rsidR="007409B9">
        <w:rPr>
          <w:rFonts w:ascii="Times New Roman" w:hAnsi="Times New Roman" w:cs="Times New Roman"/>
          <w:sz w:val="24"/>
          <w:szCs w:val="24"/>
        </w:rPr>
        <w:t>лей</w:t>
      </w:r>
      <w:r w:rsidRPr="007409B9">
        <w:rPr>
          <w:rFonts w:ascii="Times New Roman" w:hAnsi="Times New Roman" w:cs="Times New Roman"/>
          <w:sz w:val="24"/>
          <w:szCs w:val="24"/>
        </w:rPr>
        <w:t>.</w:t>
      </w:r>
    </w:p>
    <w:p w:rsidR="00C451B9" w:rsidRDefault="00C451B9" w:rsidP="00C451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1B9" w:rsidRPr="007409B9" w:rsidRDefault="00C451B9" w:rsidP="00C451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1B9" w:rsidRDefault="00C451B9" w:rsidP="007409B9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115273" w:rsidRPr="007409B9" w:rsidRDefault="00115273" w:rsidP="007409B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409B9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115273" w:rsidRPr="007409B9" w:rsidRDefault="00115273" w:rsidP="007409B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409B9">
        <w:rPr>
          <w:rFonts w:ascii="Times New Roman" w:hAnsi="Times New Roman" w:cs="Times New Roman"/>
          <w:sz w:val="24"/>
          <w:szCs w:val="24"/>
        </w:rPr>
        <w:t>Уточненный расчет исковых требований</w:t>
      </w:r>
    </w:p>
    <w:p w:rsidR="00C451B9" w:rsidRDefault="007409B9" w:rsidP="00115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15273" w:rsidRDefault="007409B9" w:rsidP="00115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 июля 2022 года</w:t>
      </w:r>
    </w:p>
    <w:p w:rsidR="007409B9" w:rsidRPr="007409B9" w:rsidRDefault="007409B9" w:rsidP="00115273">
      <w:pPr>
        <w:rPr>
          <w:rFonts w:ascii="Times New Roman" w:hAnsi="Times New Roman" w:cs="Times New Roman"/>
          <w:sz w:val="24"/>
          <w:szCs w:val="24"/>
        </w:rPr>
      </w:pPr>
    </w:p>
    <w:p w:rsidR="00115273" w:rsidRPr="007409B9" w:rsidRDefault="00115273" w:rsidP="00115273">
      <w:pPr>
        <w:rPr>
          <w:rFonts w:ascii="Times New Roman" w:hAnsi="Times New Roman" w:cs="Times New Roman"/>
          <w:sz w:val="24"/>
          <w:szCs w:val="24"/>
        </w:rPr>
      </w:pPr>
      <w:r w:rsidRPr="007409B9">
        <w:rPr>
          <w:rFonts w:ascii="Times New Roman" w:hAnsi="Times New Roman" w:cs="Times New Roman"/>
          <w:sz w:val="24"/>
          <w:szCs w:val="24"/>
        </w:rPr>
        <w:t xml:space="preserve">Истец                                                                                      </w:t>
      </w:r>
      <w:r w:rsidR="007409B9">
        <w:rPr>
          <w:rFonts w:ascii="Times New Roman" w:hAnsi="Times New Roman" w:cs="Times New Roman"/>
          <w:sz w:val="24"/>
          <w:szCs w:val="24"/>
        </w:rPr>
        <w:t>Игнатов Т.С.</w:t>
      </w:r>
    </w:p>
    <w:p w:rsidR="007409B9" w:rsidRDefault="007409B9" w:rsidP="007409B9"/>
    <w:p w:rsidR="007409B9" w:rsidRDefault="007409B9" w:rsidP="007409B9"/>
    <w:p w:rsidR="007409B9" w:rsidRDefault="007409B9" w:rsidP="007409B9"/>
    <w:p w:rsidR="007409B9" w:rsidRDefault="007409B9" w:rsidP="007409B9"/>
    <w:p w:rsidR="007409B9" w:rsidRDefault="007409B9" w:rsidP="007409B9"/>
    <w:p w:rsidR="007409B9" w:rsidRDefault="007409B9" w:rsidP="007409B9"/>
    <w:p w:rsidR="007409B9" w:rsidRDefault="007409B9" w:rsidP="007409B9"/>
    <w:p w:rsidR="007409B9" w:rsidRDefault="007409B9" w:rsidP="007409B9"/>
    <w:p w:rsidR="007409B9" w:rsidRDefault="007409B9" w:rsidP="007409B9"/>
    <w:p w:rsidR="007409B9" w:rsidRDefault="007409B9" w:rsidP="007409B9"/>
    <w:p w:rsidR="007409B9" w:rsidRDefault="007409B9" w:rsidP="007409B9"/>
    <w:p w:rsidR="007409B9" w:rsidRDefault="007409B9" w:rsidP="007409B9"/>
    <w:p w:rsidR="007409B9" w:rsidRDefault="007409B9" w:rsidP="007409B9"/>
    <w:p w:rsidR="007409B9" w:rsidRDefault="007409B9" w:rsidP="007409B9"/>
    <w:p w:rsidR="007409B9" w:rsidRDefault="007409B9" w:rsidP="007409B9"/>
    <w:p w:rsidR="007409B9" w:rsidRDefault="007409B9" w:rsidP="007409B9"/>
    <w:p w:rsidR="007409B9" w:rsidRDefault="007409B9" w:rsidP="007409B9"/>
    <w:p w:rsidR="007409B9" w:rsidRDefault="007409B9" w:rsidP="007409B9"/>
    <w:p w:rsidR="007409B9" w:rsidRDefault="007409B9" w:rsidP="007409B9"/>
    <w:p w:rsidR="007409B9" w:rsidRDefault="007409B9" w:rsidP="007409B9"/>
    <w:p w:rsidR="007409B9" w:rsidRDefault="007409B9" w:rsidP="007409B9"/>
    <w:p w:rsidR="007409B9" w:rsidRPr="007409B9" w:rsidRDefault="007409B9" w:rsidP="007409B9">
      <w:pPr>
        <w:rPr>
          <w:lang w:val="en-US"/>
        </w:rPr>
      </w:pPr>
      <w:bookmarkStart w:id="0" w:name="_GoBack"/>
      <w:bookmarkEnd w:id="0"/>
      <w:r w:rsidRPr="007409B9">
        <w:t>_____________________________________________________________________________</w:t>
      </w:r>
      <w:r>
        <w:rPr>
          <w:lang w:val="en-US"/>
        </w:rPr>
        <w:t>________</w:t>
      </w:r>
    </w:p>
    <w:p w:rsidR="00F62EB1" w:rsidRDefault="007409B9" w:rsidP="007409B9">
      <w:pPr>
        <w:jc w:val="both"/>
      </w:pPr>
      <w:r w:rsidRPr="007409B9">
        <w:rPr>
          <w:sz w:val="18"/>
          <w:szCs w:val="18"/>
        </w:rPr>
        <w:t xml:space="preserve">Коллегия адвокатов города Москвы «Адвокаты на Дубровке» не несет ответственность за последствия от использования вами готовых исковых заявлений, ходатайств и иных документов, скачанных с сайта </w:t>
      </w:r>
      <w:r w:rsidRPr="007409B9">
        <w:rPr>
          <w:b/>
          <w:sz w:val="18"/>
          <w:szCs w:val="18"/>
          <w:lang w:val="en-US"/>
        </w:rPr>
        <w:t>https</w:t>
      </w:r>
      <w:r w:rsidRPr="007409B9">
        <w:rPr>
          <w:b/>
          <w:sz w:val="18"/>
          <w:szCs w:val="18"/>
        </w:rPr>
        <w:t>://</w:t>
      </w:r>
      <w:proofErr w:type="spellStart"/>
      <w:r w:rsidRPr="007409B9">
        <w:rPr>
          <w:b/>
          <w:sz w:val="18"/>
          <w:szCs w:val="18"/>
          <w:lang w:val="en-US"/>
        </w:rPr>
        <w:t>kollegiya</w:t>
      </w:r>
      <w:proofErr w:type="spellEnd"/>
      <w:r w:rsidRPr="007409B9">
        <w:rPr>
          <w:b/>
          <w:sz w:val="18"/>
          <w:szCs w:val="18"/>
        </w:rPr>
        <w:t>-</w:t>
      </w:r>
      <w:proofErr w:type="spellStart"/>
      <w:r w:rsidRPr="007409B9">
        <w:rPr>
          <w:b/>
          <w:sz w:val="18"/>
          <w:szCs w:val="18"/>
          <w:lang w:val="en-US"/>
        </w:rPr>
        <w:t>advokaty</w:t>
      </w:r>
      <w:proofErr w:type="spellEnd"/>
      <w:r w:rsidRPr="007409B9">
        <w:rPr>
          <w:b/>
          <w:sz w:val="18"/>
          <w:szCs w:val="18"/>
        </w:rPr>
        <w:t>.</w:t>
      </w:r>
      <w:proofErr w:type="spellStart"/>
      <w:r w:rsidRPr="007409B9">
        <w:rPr>
          <w:b/>
          <w:sz w:val="18"/>
          <w:szCs w:val="18"/>
          <w:lang w:val="en-US"/>
        </w:rPr>
        <w:t>ru</w:t>
      </w:r>
      <w:proofErr w:type="spellEnd"/>
      <w:r w:rsidRPr="007409B9">
        <w:rPr>
          <w:sz w:val="18"/>
          <w:szCs w:val="18"/>
        </w:rPr>
        <w:t xml:space="preserve">. Адвокаты нашей коллегии могут проверить ваши готовые документы посредством проведения </w:t>
      </w:r>
      <w:r w:rsidRPr="007409B9">
        <w:rPr>
          <w:b/>
          <w:sz w:val="18"/>
          <w:szCs w:val="18"/>
        </w:rPr>
        <w:t xml:space="preserve">правовой экспертизы, </w:t>
      </w:r>
      <w:r w:rsidRPr="007409B9">
        <w:rPr>
          <w:sz w:val="18"/>
          <w:szCs w:val="18"/>
        </w:rPr>
        <w:t xml:space="preserve">стоимость которой составляет </w:t>
      </w:r>
      <w:r w:rsidRPr="007409B9">
        <w:rPr>
          <w:b/>
          <w:sz w:val="18"/>
          <w:szCs w:val="18"/>
        </w:rPr>
        <w:t>1000 рублей</w:t>
      </w:r>
      <w:r w:rsidRPr="007409B9">
        <w:rPr>
          <w:sz w:val="18"/>
          <w:szCs w:val="18"/>
        </w:rPr>
        <w:t xml:space="preserve">. Стоимость ведения адвокатом вашего дела в суде узнавайте по телефонам: </w:t>
      </w:r>
      <w:r w:rsidRPr="007409B9">
        <w:rPr>
          <w:b/>
          <w:sz w:val="18"/>
          <w:szCs w:val="18"/>
        </w:rPr>
        <w:t>+7(499)964-55-22; +7(901)5555-022.</w:t>
      </w:r>
    </w:p>
    <w:sectPr w:rsidR="00F62EB1" w:rsidSect="00C451B9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FF1" w:rsidRDefault="00314FF1" w:rsidP="00C451B9">
      <w:pPr>
        <w:spacing w:after="0" w:line="240" w:lineRule="auto"/>
      </w:pPr>
      <w:r>
        <w:separator/>
      </w:r>
    </w:p>
  </w:endnote>
  <w:endnote w:type="continuationSeparator" w:id="0">
    <w:p w:rsidR="00314FF1" w:rsidRDefault="00314FF1" w:rsidP="00C4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3653945"/>
      <w:docPartObj>
        <w:docPartGallery w:val="Page Numbers (Bottom of Page)"/>
        <w:docPartUnique/>
      </w:docPartObj>
    </w:sdtPr>
    <w:sdtContent>
      <w:p w:rsidR="00C451B9" w:rsidRDefault="00C451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451B9" w:rsidRDefault="00C451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FF1" w:rsidRDefault="00314FF1" w:rsidP="00C451B9">
      <w:pPr>
        <w:spacing w:after="0" w:line="240" w:lineRule="auto"/>
      </w:pPr>
      <w:r>
        <w:separator/>
      </w:r>
    </w:p>
  </w:footnote>
  <w:footnote w:type="continuationSeparator" w:id="0">
    <w:p w:rsidR="00314FF1" w:rsidRDefault="00314FF1" w:rsidP="00C45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A773C"/>
    <w:multiLevelType w:val="multilevel"/>
    <w:tmpl w:val="28DCD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1D7520"/>
    <w:multiLevelType w:val="multilevel"/>
    <w:tmpl w:val="166A4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65"/>
    <w:rsid w:val="00115273"/>
    <w:rsid w:val="00122BE9"/>
    <w:rsid w:val="00314FF1"/>
    <w:rsid w:val="007409B9"/>
    <w:rsid w:val="00C451B9"/>
    <w:rsid w:val="00CD7865"/>
    <w:rsid w:val="00F6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B72E"/>
  <w15:chartTrackingRefBased/>
  <w15:docId w15:val="{D74A7AFD-8794-41F9-83F7-E3F8F8C3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27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45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1B9"/>
  </w:style>
  <w:style w:type="paragraph" w:styleId="a6">
    <w:name w:val="footer"/>
    <w:basedOn w:val="a"/>
    <w:link w:val="a7"/>
    <w:uiPriority w:val="99"/>
    <w:unhideWhenUsed/>
    <w:rsid w:val="00C45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</dc:creator>
  <cp:keywords/>
  <dc:description/>
  <cp:lastModifiedBy>Адвокат</cp:lastModifiedBy>
  <cp:revision>4</cp:revision>
  <dcterms:created xsi:type="dcterms:W3CDTF">2022-07-23T17:26:00Z</dcterms:created>
  <dcterms:modified xsi:type="dcterms:W3CDTF">2022-07-27T11:05:00Z</dcterms:modified>
</cp:coreProperties>
</file>