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D9" w:rsidRPr="00E734D9" w:rsidRDefault="00E734D9" w:rsidP="00E734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4D9">
        <w:rPr>
          <w:rFonts w:ascii="Times New Roman" w:hAnsi="Times New Roman" w:cs="Times New Roman"/>
          <w:b/>
          <w:sz w:val="24"/>
          <w:szCs w:val="24"/>
        </w:rPr>
        <w:t>В Ивановский районный суд Москвы</w:t>
      </w:r>
    </w:p>
    <w:p w:rsidR="00E734D9" w:rsidRPr="00E734D9" w:rsidRDefault="00E734D9" w:rsidP="00E73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4D9" w:rsidRPr="00E734D9" w:rsidRDefault="00E734D9" w:rsidP="00E73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Истец:</w:t>
      </w:r>
      <w:r w:rsidRPr="00E734D9">
        <w:rPr>
          <w:rFonts w:ascii="Times New Roman" w:hAnsi="Times New Roman" w:cs="Times New Roman"/>
          <w:sz w:val="24"/>
          <w:szCs w:val="24"/>
        </w:rPr>
        <w:t> Петрова Светлана Ивановна,</w:t>
      </w:r>
    </w:p>
    <w:p w:rsidR="00E734D9" w:rsidRPr="00E734D9" w:rsidRDefault="00E734D9" w:rsidP="00E73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34D9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E734D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734D9" w:rsidRPr="00E734D9" w:rsidRDefault="00E734D9" w:rsidP="00E73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Московская область, г. Петровск,</w:t>
      </w:r>
    </w:p>
    <w:p w:rsidR="00E734D9" w:rsidRPr="00E734D9" w:rsidRDefault="00E734D9" w:rsidP="00E73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1-ый Петровский проезд, д. 5, кв. 55</w:t>
      </w:r>
    </w:p>
    <w:p w:rsidR="00E734D9" w:rsidRPr="00E734D9" w:rsidRDefault="00E734D9" w:rsidP="00E73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4D9" w:rsidRPr="00E734D9" w:rsidRDefault="00E734D9" w:rsidP="00E73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b/>
          <w:bCs/>
          <w:sz w:val="24"/>
          <w:szCs w:val="24"/>
          <w:u w:val="single"/>
        </w:rPr>
        <w:t>Ответчик:</w:t>
      </w:r>
      <w:r w:rsidRPr="00E734D9">
        <w:rPr>
          <w:rFonts w:ascii="Times New Roman" w:hAnsi="Times New Roman" w:cs="Times New Roman"/>
          <w:sz w:val="24"/>
          <w:szCs w:val="24"/>
        </w:rPr>
        <w:t> Иванов Иван Иванович,</w:t>
      </w:r>
    </w:p>
    <w:p w:rsidR="00E734D9" w:rsidRPr="00E734D9" w:rsidRDefault="00E734D9" w:rsidP="00E73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34D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734D9">
        <w:rPr>
          <w:rFonts w:ascii="Times New Roman" w:hAnsi="Times New Roman" w:cs="Times New Roman"/>
          <w:sz w:val="24"/>
          <w:szCs w:val="24"/>
        </w:rPr>
        <w:t xml:space="preserve"> по адресу: г. Москва,</w:t>
      </w:r>
    </w:p>
    <w:p w:rsidR="00E734D9" w:rsidRPr="00E734D9" w:rsidRDefault="00E734D9" w:rsidP="00E73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Ивановский проспект, д. 33, кв. 333</w:t>
      </w:r>
    </w:p>
    <w:p w:rsidR="00E734D9" w:rsidRPr="00E734D9" w:rsidRDefault="00E734D9" w:rsidP="00E734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4D9" w:rsidRPr="00E734D9" w:rsidRDefault="00E734D9" w:rsidP="00E734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4D9" w:rsidRPr="00E734D9" w:rsidRDefault="00E734D9" w:rsidP="00E73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b/>
          <w:sz w:val="24"/>
          <w:szCs w:val="24"/>
          <w:u w:val="single"/>
        </w:rPr>
        <w:t>Третье лицо:</w:t>
      </w:r>
      <w:r w:rsidRPr="00E73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4D9">
        <w:rPr>
          <w:rFonts w:ascii="Times New Roman" w:hAnsi="Times New Roman" w:cs="Times New Roman"/>
          <w:sz w:val="24"/>
          <w:szCs w:val="24"/>
        </w:rPr>
        <w:t xml:space="preserve">Отдел социальной защиты населения </w:t>
      </w:r>
    </w:p>
    <w:p w:rsidR="00E734D9" w:rsidRPr="00E734D9" w:rsidRDefault="00E734D9" w:rsidP="00E73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Ивановского района ЦАО города Москвы</w:t>
      </w:r>
    </w:p>
    <w:p w:rsidR="00E734D9" w:rsidRPr="00E734D9" w:rsidRDefault="00E734D9" w:rsidP="00E73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находится по адресу: г. Москва,</w:t>
      </w:r>
    </w:p>
    <w:p w:rsidR="00E734D9" w:rsidRPr="00E734D9" w:rsidRDefault="00E734D9" w:rsidP="00E73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Ивановский проспект, д. 1</w:t>
      </w:r>
    </w:p>
    <w:p w:rsidR="00E734D9" w:rsidRPr="00E734D9" w:rsidRDefault="00E734D9" w:rsidP="00E7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D9" w:rsidRPr="00E734D9" w:rsidRDefault="00E734D9" w:rsidP="00E7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D9" w:rsidRDefault="00E734D9" w:rsidP="00E7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D9" w:rsidRPr="00E734D9" w:rsidRDefault="00E734D9" w:rsidP="00E7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D9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  <w:r w:rsidRPr="00E734D9">
        <w:rPr>
          <w:rFonts w:ascii="Times New Roman" w:hAnsi="Times New Roman" w:cs="Times New Roman"/>
          <w:b/>
          <w:sz w:val="24"/>
          <w:szCs w:val="24"/>
        </w:rPr>
        <w:br/>
        <w:t>о лишении родительских прав</w:t>
      </w:r>
    </w:p>
    <w:p w:rsidR="00391F99" w:rsidRDefault="00E734D9" w:rsidP="00E7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br/>
        <w:t xml:space="preserve">              Я, Петрова Светлана Ивановна, в период с 11 октября 2005 года по 12 декабря 2017 года я состояла в зарегистрированном браке с ответчиком Ивановым И.И.</w:t>
      </w:r>
    </w:p>
    <w:p w:rsidR="00391F99" w:rsidRPr="00E734D9" w:rsidRDefault="00391F99" w:rsidP="00E7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01 апреля 2007 года в период брака у нас родился сын - Иванов Петр Иванович.</w:t>
      </w:r>
    </w:p>
    <w:p w:rsidR="00391F9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 xml:space="preserve">Совместная жизнь с ответчиком не сложилась, в связи с чем 12 декабря 2017 года, на основании решения мирового судьи судебного участка № 111 центрального судебного района г. Москвы, наш брак </w:t>
      </w:r>
      <w:proofErr w:type="gramStart"/>
      <w:r w:rsidRPr="00E734D9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E734D9">
        <w:rPr>
          <w:rFonts w:ascii="Times New Roman" w:hAnsi="Times New Roman" w:cs="Times New Roman"/>
          <w:sz w:val="24"/>
          <w:szCs w:val="24"/>
        </w:rPr>
        <w:t xml:space="preserve"> расторгнут.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 xml:space="preserve">Согласно ст. 63 СК РФ родители имеют право и обязаны воспитывать своих детей. 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 xml:space="preserve"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 xml:space="preserve">Родители имеют преимущественное право на воспитание своих детей перед всеми другими лицами. 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 xml:space="preserve">Родители обязаны обеспечить получение детьми основного общего образования и создать условия для получения ими среднего (полного) общего образования. 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Родители с учетом мнения детей имеют право выбора образовательного учреждения и формы получения образования детьми.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P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 xml:space="preserve">Таким образом, согласно действующему семейному законодательству, родители обязаны воспитывать своих детей, заботиться об их здоровье, физическом, психическом, духовном и нравственном развитии. В этой связи Семейный кодекс РФ установил ответственность родителей за воспитание и развитие ребенка, что соответствует и требованиям </w:t>
      </w:r>
      <w:proofErr w:type="spellStart"/>
      <w:r w:rsidRPr="00E734D9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E734D9">
        <w:rPr>
          <w:rFonts w:ascii="Times New Roman" w:hAnsi="Times New Roman" w:cs="Times New Roman"/>
          <w:sz w:val="24"/>
          <w:szCs w:val="24"/>
        </w:rPr>
        <w:t>. 18, 27 Конвенции о правах ребенка.</w:t>
      </w: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lastRenderedPageBreak/>
        <w:t>Одним из видов юридической ответственности родителей за неисполнение или ненадлежащее исполнение обязанностей по воспитанию детей является семейно-правовая ответственность, а именно: лишение родительских прав.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На основании ст. 69 СК РФ, родители (один из них) могут быть лишены родительских прав, если они: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P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-уклоняются от выполнения обязанностей родителей, в том числе при злостном уклонении от уплаты алиментов;</w:t>
      </w:r>
    </w:p>
    <w:p w:rsidR="00E734D9" w:rsidRP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-отказываются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</w:p>
    <w:p w:rsidR="00E734D9" w:rsidRP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-злоупотребляют своими родительскими правами;</w:t>
      </w:r>
    </w:p>
    <w:p w:rsidR="00E734D9" w:rsidRP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-жестоко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E734D9" w:rsidRP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-являются больными хроническим алкоголизмом или наркоманией;</w:t>
      </w: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-совершили умышленное преступление против жизни или здоровья своих детей либо против жизни или здоровья супруга.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Согласно ст. 80 Семейного кодекса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4D9">
        <w:rPr>
          <w:rFonts w:ascii="Times New Roman" w:hAnsi="Times New Roman" w:cs="Times New Roman"/>
          <w:sz w:val="24"/>
          <w:szCs w:val="24"/>
        </w:rPr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391F99" w:rsidRPr="00E734D9" w:rsidRDefault="00391F99" w:rsidP="00E7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4D9">
        <w:rPr>
          <w:rFonts w:ascii="Times New Roman" w:hAnsi="Times New Roman" w:cs="Times New Roman"/>
          <w:sz w:val="24"/>
          <w:szCs w:val="24"/>
        </w:rPr>
        <w:t>При решении вопроса о лишении ответчика родительских прав в отношении его сына – Иванова Петра Ивановича, прошу суд учесть, что ответчик с момента рождения сына не принимал никакого участия в его воспитании, не проявлял заинтересованности в его жизни, не общается с ним, а также не помогал и не помогает каким-либо образом в содержании ребенка, не выделяет денежных средств, не заботится о</w:t>
      </w:r>
      <w:proofErr w:type="gramEnd"/>
      <w:r w:rsidRPr="00E734D9">
        <w:rPr>
          <w:rFonts w:ascii="Times New Roman" w:hAnsi="Times New Roman" w:cs="Times New Roman"/>
          <w:sz w:val="24"/>
          <w:szCs w:val="24"/>
        </w:rPr>
        <w:t xml:space="preserve"> его здоровье и самочувствии. 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Воспитанием ребенка занимаюсь только я, ребенок находится на полном моем иждивении.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Кроме этого, я хотела бы обратить внимание суда на то обстоятельство, что между ответчиком и сыном отсутствует психологический контакт. Мальчик с рождения воспитывается мною, родственных чувств к отцу не испытывает, что в данной ситуации может свидетельствовать о единственном выводе – общение ответчика с ребенком не отвечает его интересам и может нанести ущерб физическому или психическому здоровью мальчика.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Более того, ответчик на протяжении длительного времени злоупотреблял спиртными напитками, на этой почве неоднократно, в присутствии сына устраивал скандалы в семье, и это негативно сказывалось на психике ребенка, неоднократно избивал меня и нашего несовершеннолетнего ребенка.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P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 xml:space="preserve">Факт употребления ответчиком подтверждается тем, что он состоит на учете в наркологическом диспансере, а также неоднократно привлекался к административной ответственности за употребление спиртных напитков в общественных местах. </w:t>
      </w: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lastRenderedPageBreak/>
        <w:t>Обстоятельства, изложенные в настоящем исковом заявлении, могут подтвердить свидетели: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Pr="00E734D9" w:rsidRDefault="00E734D9" w:rsidP="00E7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 xml:space="preserve">        - Петрова Мария Сергеевна, проживающая по адресу: г. Москва, Ивановский проспект, д. 1, кв. 11;</w:t>
      </w:r>
    </w:p>
    <w:p w:rsidR="00E734D9" w:rsidRDefault="00E734D9" w:rsidP="00E7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 xml:space="preserve">        - Сидорова Анна Петровна, проживающая по адресу: г. Москва, Ивановский проспект, д. 2, кв. 22.</w:t>
      </w:r>
    </w:p>
    <w:p w:rsidR="00391F99" w:rsidRPr="00E734D9" w:rsidRDefault="00391F99" w:rsidP="00E7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Таким образом, имеются, по крайней мере, три основания, предусмотренных действующим законодательством, для лишения ответчика родительских прав в отношении сына, а именно: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P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- уклонение от выполнения обязанностей родителя;</w:t>
      </w:r>
    </w:p>
    <w:p w:rsidR="00E734D9" w:rsidRP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-жестокое обращение с ребенком, в том числе, осуществление над ним психического насилия.</w:t>
      </w: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- является больными хроническим алкоголизмом или наркоманией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Считаю, что ответчик может негативно повлиять на моральное и психологическое здоровье моего ребенка, а потому целесообразнее сейчас, пока ребенок еще маленький, прекратить все связи с Ответчиком, лишив его родительских прав.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Согласно ст. ст. 70, 71 СК РФ лишение родительских прав не освобождает родителей от обязанности содержать своего ребенка, а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В соответствии с п. 11 Постановления Пленума Верховного Суда РФ от 27.05. 1998 № 10 «О применении судами законодательства при разрешении споров, связанных с воспитанием детей» родители могут быть лишены судом родительских прав по основаниям, предусмотренным в ст. 69 СК РФ, только в случае их виновного поведения.</w:t>
      </w:r>
      <w:r w:rsidRPr="00E734D9">
        <w:rPr>
          <w:rFonts w:ascii="Times New Roman" w:hAnsi="Times New Roman" w:cs="Times New Roman"/>
          <w:sz w:val="24"/>
          <w:szCs w:val="24"/>
        </w:rPr>
        <w:br/>
        <w:t xml:space="preserve">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развитии, обучении, подготовке к общественно полезному труду. </w:t>
      </w:r>
      <w:proofErr w:type="gramStart"/>
      <w:r w:rsidRPr="00E734D9">
        <w:rPr>
          <w:rFonts w:ascii="Times New Roman" w:hAnsi="Times New Roman" w:cs="Times New Roman"/>
          <w:sz w:val="24"/>
          <w:szCs w:val="24"/>
        </w:rPr>
        <w:t>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 или эксплуатации детей).</w:t>
      </w:r>
      <w:proofErr w:type="gramEnd"/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Pr="00E734D9" w:rsidRDefault="00E734D9" w:rsidP="00E7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 xml:space="preserve">           Таким образом, имеются все законные основания для лишения Иванова Ивана Ивановича родительских прав в отношении сына – Иванова Петра Ивановича, 01 апреля 2007 года рождения.</w:t>
      </w:r>
    </w:p>
    <w:p w:rsidR="00E734D9" w:rsidRPr="00E734D9" w:rsidRDefault="00E734D9" w:rsidP="00E7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P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E734D9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E734D9">
        <w:rPr>
          <w:rFonts w:ascii="Times New Roman" w:hAnsi="Times New Roman" w:cs="Times New Roman"/>
          <w:sz w:val="24"/>
          <w:szCs w:val="24"/>
        </w:rPr>
        <w:t xml:space="preserve"> и руководствуясь </w:t>
      </w:r>
      <w:proofErr w:type="spellStart"/>
      <w:r w:rsidRPr="00E734D9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E734D9">
        <w:rPr>
          <w:rFonts w:ascii="Times New Roman" w:hAnsi="Times New Roman" w:cs="Times New Roman"/>
          <w:sz w:val="24"/>
          <w:szCs w:val="24"/>
        </w:rPr>
        <w:t>. 131-132 ГПК РФ, -</w:t>
      </w:r>
    </w:p>
    <w:p w:rsidR="00E734D9" w:rsidRPr="00E734D9" w:rsidRDefault="00E734D9" w:rsidP="00E7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D9" w:rsidRPr="00E734D9" w:rsidRDefault="00E734D9" w:rsidP="00E7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34D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734D9">
        <w:rPr>
          <w:rFonts w:ascii="Times New Roman" w:hAnsi="Times New Roman" w:cs="Times New Roman"/>
          <w:b/>
          <w:sz w:val="24"/>
          <w:szCs w:val="24"/>
        </w:rPr>
        <w:t xml:space="preserve"> Р О Ш У:</w:t>
      </w:r>
    </w:p>
    <w:p w:rsidR="00E734D9" w:rsidRPr="00E734D9" w:rsidRDefault="00E734D9" w:rsidP="00E73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Лишить Иванова Ивана Ивановича, 01 мая 1977 года рождения, родительских прав в отношении сына – Иванова Петра Ивановича, 01 апреля 2007 года рождения.</w:t>
      </w:r>
    </w:p>
    <w:p w:rsidR="00391F99" w:rsidRPr="00E734D9" w:rsidRDefault="00391F99" w:rsidP="00E7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 xml:space="preserve">            Направить судебные запросы в наркологический диспансер № 1 Ивановского района города Москвы, а также в УВД по Ивановскому району города Москвы, - с целью </w:t>
      </w:r>
      <w:r w:rsidRPr="00E734D9">
        <w:rPr>
          <w:rFonts w:ascii="Times New Roman" w:hAnsi="Times New Roman" w:cs="Times New Roman"/>
          <w:sz w:val="24"/>
          <w:szCs w:val="24"/>
        </w:rPr>
        <w:lastRenderedPageBreak/>
        <w:t>получения сведений об алкогольной зависимости ответчика, а также о привлечении его к административной ответственности.</w:t>
      </w:r>
    </w:p>
    <w:p w:rsidR="00391F99" w:rsidRPr="00E734D9" w:rsidRDefault="00391F99" w:rsidP="00E7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34D9">
        <w:rPr>
          <w:rFonts w:ascii="Times New Roman" w:hAnsi="Times New Roman" w:cs="Times New Roman"/>
          <w:sz w:val="24"/>
          <w:szCs w:val="24"/>
        </w:rPr>
        <w:t>Вызвать в суд в качестве свидетелей:</w:t>
      </w:r>
    </w:p>
    <w:p w:rsidR="00391F99" w:rsidRPr="00E734D9" w:rsidRDefault="00391F99" w:rsidP="00E7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Pr="00E734D9" w:rsidRDefault="00E734D9" w:rsidP="00E7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 xml:space="preserve">        - Петрову Марию Сергеевну, проживающую по адресу: г. Москва, Ивановский проспект, д. 1, кв. 11;</w:t>
      </w:r>
    </w:p>
    <w:p w:rsidR="00E734D9" w:rsidRDefault="00E734D9" w:rsidP="00E7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 xml:space="preserve">        - Сидорову Анну Петровну, проживающую по адресу: г. Москва, Ивановский проспект, д. 2, кв. 22.</w:t>
      </w:r>
    </w:p>
    <w:p w:rsidR="00E734D9" w:rsidRPr="00E734D9" w:rsidRDefault="00E734D9" w:rsidP="00E7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4D9" w:rsidRDefault="00E734D9" w:rsidP="00E734D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34D9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E734D9" w:rsidRPr="00E734D9" w:rsidRDefault="00E734D9" w:rsidP="00E73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F99" w:rsidRPr="00391F99" w:rsidRDefault="00391F99" w:rsidP="00E734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с описью об отправке копии иска с приложением ответчику;</w:t>
      </w:r>
    </w:p>
    <w:p w:rsidR="00E734D9" w:rsidRPr="00E734D9" w:rsidRDefault="00391F99" w:rsidP="00E734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уплате госпошлины;</w:t>
      </w:r>
    </w:p>
    <w:p w:rsidR="00E734D9" w:rsidRPr="00E734D9" w:rsidRDefault="00E734D9" w:rsidP="00E734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 xml:space="preserve">копия искового заявления с приложением </w:t>
      </w:r>
      <w:r w:rsidR="00391F99">
        <w:rPr>
          <w:rFonts w:ascii="Times New Roman" w:hAnsi="Times New Roman" w:cs="Times New Roman"/>
          <w:sz w:val="24"/>
          <w:szCs w:val="24"/>
        </w:rPr>
        <w:t>– для ответчика и третьего лица;</w:t>
      </w:r>
    </w:p>
    <w:p w:rsidR="00E734D9" w:rsidRPr="00E734D9" w:rsidRDefault="00E734D9" w:rsidP="00E734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 w:rsidR="00391F99">
        <w:rPr>
          <w:rFonts w:ascii="Times New Roman" w:hAnsi="Times New Roman" w:cs="Times New Roman"/>
          <w:sz w:val="24"/>
          <w:szCs w:val="24"/>
        </w:rPr>
        <w:t>;</w:t>
      </w:r>
      <w:r w:rsidRPr="00E73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4D9" w:rsidRPr="00E734D9" w:rsidRDefault="00E734D9" w:rsidP="00E734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копия свидетельства о расторжении брака</w:t>
      </w:r>
    </w:p>
    <w:p w:rsidR="00E734D9" w:rsidRPr="00E734D9" w:rsidRDefault="00E734D9" w:rsidP="00E734D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br/>
        <w:t xml:space="preserve">« ____ » ____________ </w:t>
      </w:r>
      <w:r w:rsidR="00391F99">
        <w:rPr>
          <w:rFonts w:ascii="Times New Roman" w:hAnsi="Times New Roman" w:cs="Times New Roman"/>
          <w:sz w:val="24"/>
          <w:szCs w:val="24"/>
        </w:rPr>
        <w:t>20____</w:t>
      </w:r>
      <w:r w:rsidRPr="00E734D9">
        <w:rPr>
          <w:rFonts w:ascii="Times New Roman" w:hAnsi="Times New Roman" w:cs="Times New Roman"/>
          <w:sz w:val="24"/>
          <w:szCs w:val="24"/>
        </w:rPr>
        <w:t>года</w:t>
      </w:r>
    </w:p>
    <w:p w:rsidR="00E734D9" w:rsidRPr="00E734D9" w:rsidRDefault="00E734D9" w:rsidP="00E7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318" w:rsidRDefault="00587318" w:rsidP="00E734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34D9" w:rsidRPr="00E734D9" w:rsidRDefault="00E734D9" w:rsidP="00E734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Истец:  _________________________(Петрова С.И.)</w:t>
      </w:r>
    </w:p>
    <w:p w:rsidR="00552E66" w:rsidRDefault="00147B88">
      <w:bookmarkStart w:id="0" w:name="_GoBack"/>
      <w:bookmarkEnd w:id="0"/>
    </w:p>
    <w:p w:rsidR="00391F99" w:rsidRPr="00391F99" w:rsidRDefault="00391F99" w:rsidP="00391F99">
      <w:r>
        <w:t>_____________________________________________________________________________________</w:t>
      </w:r>
    </w:p>
    <w:p w:rsidR="00391F99" w:rsidRPr="00391F99" w:rsidRDefault="00391F99" w:rsidP="00391F99">
      <w:pPr>
        <w:jc w:val="both"/>
        <w:rPr>
          <w:sz w:val="20"/>
          <w:szCs w:val="20"/>
        </w:rPr>
      </w:pPr>
      <w:r w:rsidRPr="00391F99">
        <w:rPr>
          <w:sz w:val="20"/>
          <w:szCs w:val="20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391F99">
        <w:rPr>
          <w:b/>
          <w:sz w:val="20"/>
          <w:szCs w:val="20"/>
          <w:lang w:val="en-US"/>
        </w:rPr>
        <w:t>https</w:t>
      </w:r>
      <w:r w:rsidRPr="00391F99">
        <w:rPr>
          <w:b/>
          <w:sz w:val="20"/>
          <w:szCs w:val="20"/>
        </w:rPr>
        <w:t>://</w:t>
      </w:r>
      <w:proofErr w:type="spellStart"/>
      <w:r w:rsidRPr="00391F99">
        <w:rPr>
          <w:b/>
          <w:sz w:val="20"/>
          <w:szCs w:val="20"/>
          <w:lang w:val="en-US"/>
        </w:rPr>
        <w:t>kollegiya</w:t>
      </w:r>
      <w:proofErr w:type="spellEnd"/>
      <w:r w:rsidRPr="00391F99">
        <w:rPr>
          <w:b/>
          <w:sz w:val="20"/>
          <w:szCs w:val="20"/>
        </w:rPr>
        <w:t>-</w:t>
      </w:r>
      <w:proofErr w:type="spellStart"/>
      <w:r w:rsidRPr="00391F99">
        <w:rPr>
          <w:b/>
          <w:sz w:val="20"/>
          <w:szCs w:val="20"/>
          <w:lang w:val="en-US"/>
        </w:rPr>
        <w:t>advokaty</w:t>
      </w:r>
      <w:proofErr w:type="spellEnd"/>
      <w:r w:rsidRPr="00391F99">
        <w:rPr>
          <w:b/>
          <w:sz w:val="20"/>
          <w:szCs w:val="20"/>
        </w:rPr>
        <w:t>.</w:t>
      </w:r>
      <w:proofErr w:type="spellStart"/>
      <w:r w:rsidRPr="00391F99">
        <w:rPr>
          <w:b/>
          <w:sz w:val="20"/>
          <w:szCs w:val="20"/>
          <w:lang w:val="en-US"/>
        </w:rPr>
        <w:t>ru</w:t>
      </w:r>
      <w:proofErr w:type="spellEnd"/>
      <w:r w:rsidRPr="00391F99">
        <w:rPr>
          <w:sz w:val="20"/>
          <w:szCs w:val="20"/>
        </w:rPr>
        <w:t xml:space="preserve">. Адвокаты нашей коллегии могут повысить вероятность принятия вашего иска к производству судом посредством проведения </w:t>
      </w:r>
      <w:r w:rsidRPr="00391F99">
        <w:rPr>
          <w:b/>
          <w:sz w:val="20"/>
          <w:szCs w:val="20"/>
        </w:rPr>
        <w:t>правовой экспертизы готового искового заявления</w:t>
      </w:r>
      <w:r w:rsidRPr="00391F99">
        <w:rPr>
          <w:sz w:val="20"/>
          <w:szCs w:val="20"/>
        </w:rPr>
        <w:t xml:space="preserve">. Стоимость правовой экспертизы – </w:t>
      </w:r>
      <w:r w:rsidRPr="00391F99">
        <w:rPr>
          <w:b/>
          <w:sz w:val="20"/>
          <w:szCs w:val="20"/>
        </w:rPr>
        <w:t>1000 рублей</w:t>
      </w:r>
      <w:r w:rsidRPr="00391F99">
        <w:rPr>
          <w:sz w:val="20"/>
          <w:szCs w:val="20"/>
        </w:rPr>
        <w:t xml:space="preserve">. Стоимость ведения адвокатом вашего дела в суде узнавайте по телефонам: </w:t>
      </w:r>
      <w:r w:rsidRPr="00391F99">
        <w:rPr>
          <w:b/>
          <w:sz w:val="20"/>
          <w:szCs w:val="20"/>
        </w:rPr>
        <w:t xml:space="preserve">+7(499)964-55-22; +7(901)5555-022 </w:t>
      </w:r>
    </w:p>
    <w:p w:rsidR="00391F99" w:rsidRDefault="00391F99"/>
    <w:sectPr w:rsidR="00391F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BB" w:rsidRDefault="00CE3ABB" w:rsidP="00E734D9">
      <w:pPr>
        <w:spacing w:after="0" w:line="240" w:lineRule="auto"/>
      </w:pPr>
      <w:r>
        <w:separator/>
      </w:r>
    </w:p>
  </w:endnote>
  <w:endnote w:type="continuationSeparator" w:id="0">
    <w:p w:rsidR="00CE3ABB" w:rsidRDefault="00CE3ABB" w:rsidP="00E7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235278"/>
      <w:docPartObj>
        <w:docPartGallery w:val="Page Numbers (Bottom of Page)"/>
        <w:docPartUnique/>
      </w:docPartObj>
    </w:sdtPr>
    <w:sdtEndPr/>
    <w:sdtContent>
      <w:p w:rsidR="00E734D9" w:rsidRDefault="00E73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B88">
          <w:rPr>
            <w:noProof/>
          </w:rPr>
          <w:t>4</w:t>
        </w:r>
        <w:r>
          <w:fldChar w:fldCharType="end"/>
        </w:r>
      </w:p>
    </w:sdtContent>
  </w:sdt>
  <w:p w:rsidR="00E734D9" w:rsidRDefault="00E73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BB" w:rsidRDefault="00CE3ABB" w:rsidP="00E734D9">
      <w:pPr>
        <w:spacing w:after="0" w:line="240" w:lineRule="auto"/>
      </w:pPr>
      <w:r>
        <w:separator/>
      </w:r>
    </w:p>
  </w:footnote>
  <w:footnote w:type="continuationSeparator" w:id="0">
    <w:p w:rsidR="00CE3ABB" w:rsidRDefault="00CE3ABB" w:rsidP="00E73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2C"/>
    <w:rsid w:val="000E1799"/>
    <w:rsid w:val="00147B88"/>
    <w:rsid w:val="00150611"/>
    <w:rsid w:val="00391F99"/>
    <w:rsid w:val="0045042C"/>
    <w:rsid w:val="00587318"/>
    <w:rsid w:val="00830848"/>
    <w:rsid w:val="00CE3ABB"/>
    <w:rsid w:val="00E734D9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D9"/>
  </w:style>
  <w:style w:type="paragraph" w:styleId="a5">
    <w:name w:val="footer"/>
    <w:basedOn w:val="a"/>
    <w:link w:val="a6"/>
    <w:uiPriority w:val="99"/>
    <w:unhideWhenUsed/>
    <w:rsid w:val="00E7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D9"/>
  </w:style>
  <w:style w:type="paragraph" w:styleId="a5">
    <w:name w:val="footer"/>
    <w:basedOn w:val="a"/>
    <w:link w:val="a6"/>
    <w:uiPriority w:val="99"/>
    <w:unhideWhenUsed/>
    <w:rsid w:val="00E7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3680-70A6-4999-AE9B-E89B7BB0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1300</Words>
  <Characters>7410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6</cp:revision>
  <dcterms:created xsi:type="dcterms:W3CDTF">2017-10-19T14:07:00Z</dcterms:created>
  <dcterms:modified xsi:type="dcterms:W3CDTF">2020-09-06T13:21:00Z</dcterms:modified>
</cp:coreProperties>
</file>